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4" w:rsidRDefault="001805B4" w:rsidP="003D14D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1805B4" w:rsidTr="004706E7">
        <w:tc>
          <w:tcPr>
            <w:tcW w:w="3585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Принят решением педагогического с</w:t>
            </w:r>
            <w:r w:rsidR="00A72952">
              <w:rPr>
                <w:rStyle w:val="Zag11"/>
                <w:rFonts w:eastAsia="@Arial Unicode MS"/>
                <w:sz w:val="24"/>
                <w:szCs w:val="24"/>
              </w:rPr>
              <w:t>овета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Style w:val="Zag11"/>
                <w:rFonts w:eastAsia="@Arial Unicode MS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418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города Курска                                         </w:t>
            </w:r>
            <w:r w:rsidR="00A72952">
              <w:rPr>
                <w:rStyle w:val="Zag11"/>
                <w:rFonts w:eastAsia="@Arial Unicode MS"/>
                <w:sz w:val="24"/>
                <w:szCs w:val="24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Медвецкая)</w:t>
            </w:r>
          </w:p>
        </w:tc>
      </w:tr>
    </w:tbl>
    <w:p w:rsidR="001805B4" w:rsidRDefault="001805B4" w:rsidP="001805B4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1805B4" w:rsidRDefault="001805B4" w:rsidP="001805B4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1805B4" w:rsidRPr="00322D89" w:rsidRDefault="00A72952" w:rsidP="00322D89">
      <w:pPr>
        <w:spacing w:after="0" w:line="20" w:lineRule="atLeast"/>
        <w:jc w:val="center"/>
        <w:rPr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1805B4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  <w:r w:rsidR="00322D89">
        <w:rPr>
          <w:rStyle w:val="Zag11"/>
          <w:rFonts w:eastAsia="@Arial Unicode MS"/>
          <w:b/>
          <w:sz w:val="28"/>
          <w:szCs w:val="28"/>
        </w:rPr>
        <w:t xml:space="preserve">. </w:t>
      </w:r>
      <w:r w:rsidR="001805B4" w:rsidRPr="0003796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Гуманитарный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1805B4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1805B4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05B4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05B4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50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118B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05B4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322D89" w:rsidRPr="00322D89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язык</w:t>
            </w:r>
          </w:p>
          <w:p w:rsidR="00322D89" w:rsidRDefault="00322D89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5B4" w:rsidRPr="00E85A3A" w:rsidRDefault="001805B4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05B4" w:rsidRPr="00ED05E9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ED05E9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805B4" w:rsidRPr="00ED05E9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</w:t>
            </w:r>
          </w:p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ED05E9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образовательной организации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1805B4" w:rsidTr="004706E7">
        <w:tc>
          <w:tcPr>
            <w:tcW w:w="3585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Принят решением педагогического с</w:t>
            </w:r>
            <w:r w:rsidR="00A72952">
              <w:rPr>
                <w:rStyle w:val="Zag11"/>
                <w:rFonts w:eastAsia="@Arial Unicode MS"/>
                <w:sz w:val="24"/>
                <w:szCs w:val="24"/>
              </w:rPr>
              <w:t>овета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Style w:val="Zag11"/>
                <w:rFonts w:eastAsia="@Arial Unicode MS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418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города Курска                                         </w:t>
            </w:r>
            <w:r w:rsidR="00A72952">
              <w:rPr>
                <w:rStyle w:val="Zag11"/>
                <w:rFonts w:eastAsia="@Arial Unicode MS"/>
                <w:sz w:val="24"/>
                <w:szCs w:val="24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>
              <w:rPr>
                <w:rStyle w:val="Zag11"/>
                <w:rFonts w:eastAsia="@Arial Unicode MS"/>
                <w:sz w:val="24"/>
                <w:szCs w:val="24"/>
              </w:rPr>
              <w:t>Медвецкая</w:t>
            </w:r>
            <w:proofErr w:type="spellEnd"/>
            <w:r>
              <w:rPr>
                <w:rStyle w:val="Zag11"/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1805B4" w:rsidRDefault="001805B4" w:rsidP="001805B4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1805B4" w:rsidRDefault="001805B4" w:rsidP="001805B4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1805B4" w:rsidRDefault="00A72952" w:rsidP="001805B4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1805B4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1805B4" w:rsidRPr="00037960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6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1805B4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1805B4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805B4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805B4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50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805B4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5B4" w:rsidRPr="0004178C" w:rsidTr="004706E7">
        <w:trPr>
          <w:trHeight w:val="1411"/>
        </w:trPr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3873EE" w:rsidRPr="003873EE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язык</w:t>
            </w:r>
          </w:p>
          <w:p w:rsidR="003873EE" w:rsidRDefault="003873EE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05B4" w:rsidRPr="00ED05E9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ED05E9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805B4" w:rsidRPr="00ED05E9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</w:t>
            </w:r>
          </w:p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ED05E9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4706E7" w:rsidTr="004706E7">
        <w:tc>
          <w:tcPr>
            <w:tcW w:w="3585" w:type="dxa"/>
          </w:tcPr>
          <w:p w:rsidR="004706E7" w:rsidRDefault="004706E7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Принят решением педагогического с</w:t>
            </w:r>
            <w:r w:rsidR="00A72952">
              <w:rPr>
                <w:rStyle w:val="Zag11"/>
                <w:rFonts w:eastAsia="@Arial Unicode MS"/>
                <w:sz w:val="24"/>
                <w:szCs w:val="24"/>
              </w:rPr>
              <w:t>овета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Style w:val="Zag11"/>
                <w:rFonts w:eastAsia="@Arial Unicode MS"/>
                <w:sz w:val="24"/>
                <w:szCs w:val="24"/>
              </w:rPr>
              <w:t xml:space="preserve">  )</w:t>
            </w:r>
            <w:proofErr w:type="gramEnd"/>
          </w:p>
          <w:p w:rsidR="0018118B" w:rsidRDefault="0018118B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6E7" w:rsidRDefault="004706E7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4706E7" w:rsidRDefault="004706E7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города Курска                                         </w:t>
            </w:r>
            <w:r w:rsidR="00A72952">
              <w:rPr>
                <w:rStyle w:val="Zag11"/>
                <w:rFonts w:eastAsia="@Arial Unicode MS"/>
                <w:sz w:val="24"/>
                <w:szCs w:val="24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>
              <w:rPr>
                <w:rStyle w:val="Zag11"/>
                <w:rFonts w:eastAsia="@Arial Unicode MS"/>
                <w:sz w:val="24"/>
                <w:szCs w:val="24"/>
              </w:rPr>
              <w:t>Медвецкая</w:t>
            </w:r>
            <w:proofErr w:type="spellEnd"/>
            <w:r>
              <w:rPr>
                <w:rStyle w:val="Zag11"/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4706E7" w:rsidRDefault="004706E7" w:rsidP="004706E7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4706E7" w:rsidRDefault="004706E7" w:rsidP="004706E7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4706E7" w:rsidRDefault="00A72952" w:rsidP="004706E7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4706E7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4706E7" w:rsidRPr="00037960" w:rsidRDefault="004706E7" w:rsidP="004706E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6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4706E7" w:rsidRDefault="004706E7" w:rsidP="004706E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Военно-м</w:t>
      </w:r>
      <w:r w:rsidR="002208DC">
        <w:rPr>
          <w:rFonts w:ascii="Times New Roman" w:hAnsi="Times New Roman" w:cs="Times New Roman"/>
          <w:b/>
          <w:sz w:val="28"/>
          <w:szCs w:val="28"/>
        </w:rPr>
        <w:t xml:space="preserve">орской кадетский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(технологический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4706E7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4706E7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706E7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706E7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50" w:type="dxa"/>
            <w:vMerge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профильном уровне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706E7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3873EE" w:rsidRPr="003873EE" w:rsidRDefault="003873EE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r w:rsid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3873EE" w:rsidRDefault="003873EE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06E7" w:rsidRPr="00ED05E9" w:rsidRDefault="004706E7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ED05E9" w:rsidRDefault="004706E7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4706E7" w:rsidRPr="00ED05E9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</w:t>
            </w:r>
          </w:p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6E7" w:rsidRPr="00ED05E9" w:rsidRDefault="004706E7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4706E7" w:rsidRDefault="004706E7" w:rsidP="004706E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3D14D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DF" w:rsidRDefault="003D14DF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DF" w:rsidRDefault="003D14DF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1805B4" w:rsidRPr="0025461E" w:rsidTr="004706E7">
        <w:tc>
          <w:tcPr>
            <w:tcW w:w="3585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A72952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</w:t>
            </w:r>
            <w:r>
              <w:rPr>
                <w:rFonts w:eastAsia="@Arial Unicode MS"/>
                <w:sz w:val="24"/>
                <w:szCs w:val="24"/>
              </w:rPr>
              <w:t xml:space="preserve">ола №18 имени А. С. Сергеева» города 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Курска                                         </w:t>
            </w:r>
            <w:r w:rsidR="00A72952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1805B4" w:rsidRPr="00037960" w:rsidRDefault="000D0A13" w:rsidP="000D0A1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Годовой учебный план среднего</w:t>
      </w:r>
      <w:r w:rsidR="001805B4" w:rsidRPr="0025461E">
        <w:rPr>
          <w:rFonts w:ascii="Times New Roman" w:hAnsi="Times New Roman"/>
          <w:b/>
          <w:bCs/>
          <w:sz w:val="32"/>
          <w:szCs w:val="32"/>
        </w:rPr>
        <w:t xml:space="preserve"> общего образования (минимальный в расчете на </w:t>
      </w:r>
      <w:r w:rsidR="001805B4">
        <w:rPr>
          <w:rFonts w:ascii="Times New Roman" w:hAnsi="Times New Roman"/>
          <w:b/>
          <w:bCs/>
          <w:sz w:val="32"/>
          <w:szCs w:val="32"/>
        </w:rPr>
        <w:t xml:space="preserve">2312 </w:t>
      </w:r>
      <w:r w:rsidR="001805B4" w:rsidRPr="0025461E">
        <w:rPr>
          <w:rFonts w:ascii="Times New Roman" w:hAnsi="Times New Roman"/>
          <w:b/>
          <w:bCs/>
          <w:sz w:val="32"/>
          <w:szCs w:val="32"/>
        </w:rPr>
        <w:t>часов за весь период обучения)</w:t>
      </w:r>
      <w:r w:rsidR="001805B4" w:rsidRPr="00344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5B4" w:rsidRPr="00E56890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5"/>
        <w:gridCol w:w="1390"/>
        <w:gridCol w:w="1390"/>
        <w:gridCol w:w="1900"/>
      </w:tblGrid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1805B4" w:rsidRPr="0004178C" w:rsidTr="006A0778">
        <w:trPr>
          <w:trHeight w:val="278"/>
        </w:trPr>
        <w:tc>
          <w:tcPr>
            <w:tcW w:w="4665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1805B4" w:rsidRPr="0004178C" w:rsidTr="006A0778">
        <w:trPr>
          <w:trHeight w:val="277"/>
        </w:trPr>
        <w:tc>
          <w:tcPr>
            <w:tcW w:w="4665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  <w:p w:rsidR="001805B4" w:rsidRPr="0004178C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05B4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00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805B4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  <w:tr w:rsidR="001805B4" w:rsidRPr="0004178C" w:rsidTr="006A0778">
        <w:trPr>
          <w:trHeight w:val="283"/>
        </w:trPr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1805B4" w:rsidRPr="002208DC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1805B4" w:rsidRPr="0004178C" w:rsidRDefault="001805B4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805B4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E47269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805B4" w:rsidRPr="00ED05E9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34</w:t>
            </w:r>
          </w:p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ED05E9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образовательной организации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11725" w:rsidRPr="0004178C" w:rsidTr="006A0778">
        <w:tc>
          <w:tcPr>
            <w:tcW w:w="4665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9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811725" w:rsidRPr="00ED05E9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11725" w:rsidRPr="0004178C" w:rsidTr="006A0778">
        <w:tc>
          <w:tcPr>
            <w:tcW w:w="4665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811725" w:rsidRPr="00ED05E9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11725" w:rsidRPr="0004178C" w:rsidTr="006A0778">
        <w:tc>
          <w:tcPr>
            <w:tcW w:w="4665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811725" w:rsidRPr="00ED05E9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390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  <w:bookmarkStart w:id="0" w:name="_GoBack"/>
        <w:bookmarkEnd w:id="0"/>
      </w:tr>
    </w:tbl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1805B4" w:rsidRPr="0025461E" w:rsidTr="004706E7">
        <w:tc>
          <w:tcPr>
            <w:tcW w:w="3585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A72952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</w:t>
            </w:r>
            <w:r>
              <w:rPr>
                <w:rFonts w:eastAsia="@Arial Unicode MS"/>
                <w:sz w:val="24"/>
                <w:szCs w:val="24"/>
              </w:rPr>
              <w:t xml:space="preserve">ола №18 имени А. С. Сергеева» города 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Курска                                         </w:t>
            </w:r>
            <w:r w:rsidR="00A72952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1805B4" w:rsidRDefault="000D0A13" w:rsidP="00180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Годовой учебный план среднего</w:t>
      </w:r>
      <w:r w:rsidR="001805B4" w:rsidRPr="0025461E">
        <w:rPr>
          <w:rFonts w:ascii="Times New Roman" w:hAnsi="Times New Roman"/>
          <w:b/>
          <w:bCs/>
          <w:sz w:val="32"/>
          <w:szCs w:val="32"/>
        </w:rPr>
        <w:t xml:space="preserve"> общего образования (минимальный в расчете на </w:t>
      </w:r>
      <w:r w:rsidR="001805B4">
        <w:rPr>
          <w:rFonts w:ascii="Times New Roman" w:hAnsi="Times New Roman"/>
          <w:b/>
          <w:bCs/>
          <w:sz w:val="32"/>
          <w:szCs w:val="32"/>
        </w:rPr>
        <w:t xml:space="preserve">2312 </w:t>
      </w:r>
      <w:r w:rsidR="001805B4" w:rsidRPr="0025461E">
        <w:rPr>
          <w:rFonts w:ascii="Times New Roman" w:hAnsi="Times New Roman"/>
          <w:b/>
          <w:bCs/>
          <w:sz w:val="32"/>
          <w:szCs w:val="32"/>
        </w:rPr>
        <w:t>часов за весь период обучения)</w:t>
      </w: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1805B4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1805B4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  <w:p w:rsidR="001805B4" w:rsidRPr="0004178C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805B4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50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</w:tr>
      <w:tr w:rsidR="001805B4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1805B4" w:rsidRPr="002208DC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1805B4" w:rsidRPr="0004178C" w:rsidRDefault="001805B4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805B4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E47269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805B4" w:rsidRPr="00ED05E9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34</w:t>
            </w:r>
          </w:p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ED05E9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18" w:type="dxa"/>
            <w:shd w:val="clear" w:color="auto" w:fill="auto"/>
          </w:tcPr>
          <w:p w:rsidR="001805B4" w:rsidRPr="00ED05E9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</w:tbl>
    <w:p w:rsidR="001805B4" w:rsidRPr="006D29BC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A0" w:rsidRDefault="009E54A0"/>
    <w:p w:rsidR="004706E7" w:rsidRDefault="004706E7"/>
    <w:p w:rsidR="004706E7" w:rsidRDefault="004706E7"/>
    <w:p w:rsidR="004706E7" w:rsidRDefault="004706E7"/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4706E7" w:rsidRPr="0025461E" w:rsidTr="004706E7">
        <w:tc>
          <w:tcPr>
            <w:tcW w:w="3585" w:type="dxa"/>
          </w:tcPr>
          <w:p w:rsidR="004706E7" w:rsidRPr="0025461E" w:rsidRDefault="004706E7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A72952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4706E7" w:rsidRPr="0025461E" w:rsidRDefault="004706E7" w:rsidP="004706E7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4706E7" w:rsidRPr="0025461E" w:rsidRDefault="004706E7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</w:t>
            </w:r>
            <w:r>
              <w:rPr>
                <w:rFonts w:eastAsia="@Arial Unicode MS"/>
                <w:sz w:val="24"/>
                <w:szCs w:val="24"/>
              </w:rPr>
              <w:t xml:space="preserve">ола №18 имени А. С. Сергеева» города 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Курска                                         </w:t>
            </w:r>
            <w:r w:rsidR="00A72952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4706E7" w:rsidRDefault="004706E7" w:rsidP="004706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25461E">
        <w:rPr>
          <w:rFonts w:ascii="Times New Roman" w:hAnsi="Times New Roman"/>
          <w:b/>
          <w:bCs/>
          <w:sz w:val="32"/>
          <w:szCs w:val="32"/>
        </w:rPr>
        <w:t>Годовой уче</w:t>
      </w:r>
      <w:r w:rsidR="000D0A13">
        <w:rPr>
          <w:rFonts w:ascii="Times New Roman" w:hAnsi="Times New Roman"/>
          <w:b/>
          <w:bCs/>
          <w:sz w:val="32"/>
          <w:szCs w:val="32"/>
        </w:rPr>
        <w:t>бный план среднего</w:t>
      </w:r>
      <w:r w:rsidRPr="0025461E">
        <w:rPr>
          <w:rFonts w:ascii="Times New Roman" w:hAnsi="Times New Roman"/>
          <w:b/>
          <w:bCs/>
          <w:sz w:val="32"/>
          <w:szCs w:val="32"/>
        </w:rPr>
        <w:t xml:space="preserve"> общего образования (минимальный в расчете на </w:t>
      </w:r>
      <w:r>
        <w:rPr>
          <w:rFonts w:ascii="Times New Roman" w:hAnsi="Times New Roman"/>
          <w:b/>
          <w:bCs/>
          <w:sz w:val="32"/>
          <w:szCs w:val="32"/>
        </w:rPr>
        <w:t xml:space="preserve">2312 </w:t>
      </w:r>
      <w:r w:rsidRPr="0025461E">
        <w:rPr>
          <w:rFonts w:ascii="Times New Roman" w:hAnsi="Times New Roman"/>
          <w:b/>
          <w:bCs/>
          <w:sz w:val="32"/>
          <w:szCs w:val="32"/>
        </w:rPr>
        <w:t>часов за весь период обучения)</w:t>
      </w:r>
    </w:p>
    <w:p w:rsidR="004706E7" w:rsidRDefault="004706E7" w:rsidP="004706E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Военно-м</w:t>
      </w:r>
      <w:r w:rsidR="002208DC">
        <w:rPr>
          <w:rFonts w:ascii="Times New Roman" w:hAnsi="Times New Roman" w:cs="Times New Roman"/>
          <w:b/>
          <w:sz w:val="28"/>
          <w:szCs w:val="28"/>
        </w:rPr>
        <w:t>орской кадетский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(технологический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4706E7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4706E7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</w:t>
            </w:r>
          </w:p>
          <w:p w:rsidR="004706E7" w:rsidRPr="0004178C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proofErr w:type="gramStart"/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706E7" w:rsidRPr="00ED05E9" w:rsidRDefault="003D14DF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50" w:type="dxa"/>
            <w:vMerge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</w:tr>
      <w:tr w:rsidR="004706E7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4706E7" w:rsidRPr="002208DC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4706E7" w:rsidRPr="0004178C" w:rsidRDefault="004706E7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706E7" w:rsidRDefault="004706E7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E47269" w:rsidRDefault="004706E7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4706E7" w:rsidRPr="00ED05E9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34</w:t>
            </w:r>
          </w:p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6E7" w:rsidRPr="00ED05E9" w:rsidRDefault="004706E7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18" w:type="dxa"/>
            <w:shd w:val="clear" w:color="auto" w:fill="auto"/>
          </w:tcPr>
          <w:p w:rsidR="004706E7" w:rsidRPr="00ED05E9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</w:tbl>
    <w:p w:rsidR="004706E7" w:rsidRDefault="004706E7"/>
    <w:sectPr w:rsidR="004706E7" w:rsidSect="000D0A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7B"/>
    <w:rsid w:val="000C31A0"/>
    <w:rsid w:val="000D0A13"/>
    <w:rsid w:val="001805B4"/>
    <w:rsid w:val="0018118B"/>
    <w:rsid w:val="001B5A8D"/>
    <w:rsid w:val="002208DC"/>
    <w:rsid w:val="00322D89"/>
    <w:rsid w:val="003873EE"/>
    <w:rsid w:val="003D14DF"/>
    <w:rsid w:val="00450661"/>
    <w:rsid w:val="004706E7"/>
    <w:rsid w:val="006A0778"/>
    <w:rsid w:val="00762541"/>
    <w:rsid w:val="00811725"/>
    <w:rsid w:val="008C7475"/>
    <w:rsid w:val="009D257B"/>
    <w:rsid w:val="009E54A0"/>
    <w:rsid w:val="00A72952"/>
    <w:rsid w:val="00C677F5"/>
    <w:rsid w:val="00ED05E9"/>
    <w:rsid w:val="00F3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805B4"/>
  </w:style>
  <w:style w:type="table" w:customStyle="1" w:styleId="1">
    <w:name w:val="Сетка таблицы1"/>
    <w:basedOn w:val="a1"/>
    <w:next w:val="a3"/>
    <w:uiPriority w:val="59"/>
    <w:rsid w:val="00180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E603-3405-4F03-A13C-2B0750CF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number18 Schoola</dc:creator>
  <cp:keywords/>
  <dc:description/>
  <cp:lastModifiedBy>xxx</cp:lastModifiedBy>
  <cp:revision>11</cp:revision>
  <cp:lastPrinted>2019-09-09T10:15:00Z</cp:lastPrinted>
  <dcterms:created xsi:type="dcterms:W3CDTF">2018-07-25T07:17:00Z</dcterms:created>
  <dcterms:modified xsi:type="dcterms:W3CDTF">2020-07-26T23:23:00Z</dcterms:modified>
</cp:coreProperties>
</file>